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0"/>
          <w:lang w:bidi="ne-NP"/>
        </w:rPr>
        <w:id w:val="170257204"/>
        <w:docPartObj>
          <w:docPartGallery w:val="Table of Contents"/>
          <w:docPartUnique/>
        </w:docPartObj>
      </w:sdtPr>
      <w:sdtContent>
        <w:p w:rsidR="00305F8F" w:rsidRDefault="00305F8F">
          <w:pPr>
            <w:pStyle w:val="TOCHeading"/>
          </w:pPr>
          <w:r>
            <w:t>Contents</w:t>
          </w:r>
        </w:p>
        <w:p w:rsidR="00305F8F" w:rsidRDefault="003754A2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 w:rsidR="00305F8F">
            <w:instrText xml:space="preserve"> TOC \o "1-3" \h \z \u </w:instrText>
          </w:r>
          <w:r>
            <w:fldChar w:fldCharType="separate"/>
          </w:r>
          <w:hyperlink w:anchor="_Toc477513478" w:history="1">
            <w:r w:rsidR="00305F8F" w:rsidRPr="00CD5B26">
              <w:rPr>
                <w:rStyle w:val="Hyperlink"/>
                <w:noProof/>
              </w:rPr>
              <w:t>Tauthali Type 2 prefabricated health post</w:t>
            </w:r>
            <w:r w:rsidR="00305F8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5F8F">
              <w:rPr>
                <w:noProof/>
                <w:webHidden/>
              </w:rPr>
              <w:instrText xml:space="preserve"> PAGEREF _Toc477513478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5F8F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5F8F" w:rsidRDefault="003754A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479" w:history="1">
            <w:r w:rsidR="00305F8F" w:rsidRPr="00CD5B26">
              <w:rPr>
                <w:rStyle w:val="Hyperlink"/>
                <w:noProof/>
              </w:rPr>
              <w:t>Name of the health post in-charge: Mr. Chandra Narayan Sah (has been working for 8 years in this health post)</w:t>
            </w:r>
            <w:r w:rsidR="00305F8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5F8F">
              <w:rPr>
                <w:noProof/>
                <w:webHidden/>
              </w:rPr>
              <w:instrText xml:space="preserve"> PAGEREF _Toc477513479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5F8F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5F8F" w:rsidRDefault="003754A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480" w:history="1">
            <w:r w:rsidR="00305F8F" w:rsidRPr="00CD5B26">
              <w:rPr>
                <w:rStyle w:val="Hyperlink"/>
                <w:noProof/>
              </w:rPr>
              <w:t>Qualification of the health post in-charge: Senior Community Medical Auxiliary (SCMA)</w:t>
            </w:r>
            <w:r w:rsidR="00305F8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5F8F">
              <w:rPr>
                <w:noProof/>
                <w:webHidden/>
              </w:rPr>
              <w:instrText xml:space="preserve"> PAGEREF _Toc477513480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5F8F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5F8F" w:rsidRDefault="003754A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481" w:history="1">
            <w:r w:rsidR="00305F8F" w:rsidRPr="00CD5B26">
              <w:rPr>
                <w:rStyle w:val="Hyperlink"/>
                <w:noProof/>
              </w:rPr>
              <w:t>Name of the VDC/ward number/District: Tauthali/1/Sindhupalchowk</w:t>
            </w:r>
            <w:r w:rsidR="00305F8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5F8F">
              <w:rPr>
                <w:noProof/>
                <w:webHidden/>
              </w:rPr>
              <w:instrText xml:space="preserve"> PAGEREF _Toc477513481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5F8F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5F8F" w:rsidRDefault="003754A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482" w:history="1">
            <w:r w:rsidR="00305F8F" w:rsidRPr="00CD5B26">
              <w:rPr>
                <w:rStyle w:val="Hyperlink"/>
                <w:noProof/>
              </w:rPr>
              <w:t>Organogram of the health post:</w:t>
            </w:r>
            <w:r w:rsidR="00305F8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5F8F">
              <w:rPr>
                <w:noProof/>
                <w:webHidden/>
              </w:rPr>
              <w:instrText xml:space="preserve"> PAGEREF _Toc477513482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5F8F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5F8F" w:rsidRDefault="003754A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483" w:history="1">
            <w:r w:rsidR="00305F8F" w:rsidRPr="00CD5B26">
              <w:rPr>
                <w:rStyle w:val="Hyperlink"/>
                <w:noProof/>
              </w:rPr>
              <w:t>Name/Number of Auxiliary Nurse Midwifery (ANM): Ms. Ganga Rai/ 1-currently only one ANM allocated by government</w:t>
            </w:r>
            <w:r w:rsidR="00305F8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5F8F">
              <w:rPr>
                <w:noProof/>
                <w:webHidden/>
              </w:rPr>
              <w:instrText xml:space="preserve"> PAGEREF _Toc477513483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5F8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5F8F" w:rsidRDefault="003754A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484" w:history="1">
            <w:r w:rsidR="00305F8F" w:rsidRPr="00CD5B26">
              <w:rPr>
                <w:rStyle w:val="Hyperlink"/>
                <w:noProof/>
              </w:rPr>
              <w:t>Name/Number of Auxiliary Health Worker (AHW): not allocated by the government</w:t>
            </w:r>
            <w:r w:rsidR="00305F8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5F8F">
              <w:rPr>
                <w:noProof/>
                <w:webHidden/>
              </w:rPr>
              <w:instrText xml:space="preserve"> PAGEREF _Toc477513484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5F8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5F8F" w:rsidRDefault="003754A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485" w:history="1">
            <w:r w:rsidR="00305F8F" w:rsidRPr="00CD5B26">
              <w:rPr>
                <w:rStyle w:val="Hyperlink"/>
                <w:noProof/>
              </w:rPr>
              <w:t>Name/Number of Office Helper (OH): Dahana Bahadur Shrestha/1</w:t>
            </w:r>
            <w:r w:rsidR="00305F8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5F8F">
              <w:rPr>
                <w:noProof/>
                <w:webHidden/>
              </w:rPr>
              <w:instrText xml:space="preserve"> PAGEREF _Toc477513485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5F8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5F8F" w:rsidRDefault="003754A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486" w:history="1">
            <w:r w:rsidR="00305F8F" w:rsidRPr="00CD5B26">
              <w:rPr>
                <w:rStyle w:val="Hyperlink"/>
                <w:noProof/>
              </w:rPr>
              <w:t>Disease those are prevalent: Dysentery, Typhoid, and Diarrhea</w:t>
            </w:r>
            <w:r w:rsidR="00305F8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5F8F">
              <w:rPr>
                <w:noProof/>
                <w:webHidden/>
              </w:rPr>
              <w:instrText xml:space="preserve"> PAGEREF _Toc477513486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5F8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5F8F" w:rsidRDefault="003754A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487" w:history="1">
            <w:r w:rsidR="00305F8F" w:rsidRPr="00CD5B26">
              <w:rPr>
                <w:rStyle w:val="Hyperlink"/>
                <w:noProof/>
              </w:rPr>
              <w:t>Delivery Care(Y/N): Y</w:t>
            </w:r>
            <w:r w:rsidR="00305F8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5F8F">
              <w:rPr>
                <w:noProof/>
                <w:webHidden/>
              </w:rPr>
              <w:instrText xml:space="preserve"> PAGEREF _Toc477513487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5F8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5F8F" w:rsidRDefault="003754A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488" w:history="1">
            <w:r w:rsidR="00305F8F" w:rsidRPr="00CD5B26">
              <w:rPr>
                <w:rStyle w:val="Hyperlink"/>
                <w:noProof/>
              </w:rPr>
              <w:t>Health care services:</w:t>
            </w:r>
            <w:r w:rsidR="00305F8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5F8F">
              <w:rPr>
                <w:noProof/>
                <w:webHidden/>
              </w:rPr>
              <w:instrText xml:space="preserve"> PAGEREF _Toc477513488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5F8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5F8F" w:rsidRDefault="003754A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77513489" w:history="1">
            <w:r w:rsidR="00305F8F" w:rsidRPr="00CD5B26">
              <w:rPr>
                <w:rStyle w:val="Hyperlink"/>
                <w:noProof/>
              </w:rPr>
              <w:t>Child Health</w:t>
            </w:r>
            <w:r w:rsidR="00305F8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5F8F">
              <w:rPr>
                <w:noProof/>
                <w:webHidden/>
              </w:rPr>
              <w:instrText xml:space="preserve"> PAGEREF _Toc477513489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5F8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5F8F" w:rsidRDefault="003754A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77513490" w:history="1">
            <w:r w:rsidR="00305F8F" w:rsidRPr="00CD5B26">
              <w:rPr>
                <w:rStyle w:val="Hyperlink"/>
                <w:noProof/>
              </w:rPr>
              <w:t>Family health</w:t>
            </w:r>
            <w:r w:rsidR="00305F8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5F8F">
              <w:rPr>
                <w:noProof/>
                <w:webHidden/>
              </w:rPr>
              <w:instrText xml:space="preserve"> PAGEREF _Toc477513490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5F8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5F8F" w:rsidRDefault="003754A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77513491" w:history="1">
            <w:r w:rsidR="00305F8F" w:rsidRPr="00CD5B26">
              <w:rPr>
                <w:rStyle w:val="Hyperlink"/>
                <w:noProof/>
              </w:rPr>
              <w:t>Disease Control</w:t>
            </w:r>
            <w:r w:rsidR="00305F8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5F8F">
              <w:rPr>
                <w:noProof/>
                <w:webHidden/>
              </w:rPr>
              <w:instrText xml:space="preserve"> PAGEREF _Toc477513491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5F8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5F8F" w:rsidRDefault="003754A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77513492" w:history="1">
            <w:r w:rsidR="00305F8F" w:rsidRPr="00CD5B26">
              <w:rPr>
                <w:rStyle w:val="Hyperlink"/>
                <w:noProof/>
              </w:rPr>
              <w:t>Curative Services: Basic health care services are available</w:t>
            </w:r>
            <w:r w:rsidR="00305F8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5F8F">
              <w:rPr>
                <w:noProof/>
                <w:webHidden/>
              </w:rPr>
              <w:instrText xml:space="preserve"> PAGEREF _Toc477513492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5F8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5F8F" w:rsidRDefault="003754A2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77513493" w:history="1">
            <w:r w:rsidR="00305F8F" w:rsidRPr="00CD5B26">
              <w:rPr>
                <w:rStyle w:val="Hyperlink"/>
                <w:noProof/>
              </w:rPr>
              <w:t>Supporting Programs:</w:t>
            </w:r>
            <w:r w:rsidR="00305F8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5F8F">
              <w:rPr>
                <w:noProof/>
                <w:webHidden/>
              </w:rPr>
              <w:instrText xml:space="preserve"> PAGEREF _Toc477513493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5F8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5F8F" w:rsidRDefault="003754A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494" w:history="1">
            <w:r w:rsidR="00305F8F" w:rsidRPr="00CD5B26">
              <w:rPr>
                <w:rStyle w:val="Hyperlink"/>
                <w:noProof/>
              </w:rPr>
              <w:t>Number of available essential drugs out of 70 essential drugs allocated by the government: 50-60 out of 70; lack of ibuprofen, PCM, metronidazole</w:t>
            </w:r>
            <w:r w:rsidR="00305F8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5F8F">
              <w:rPr>
                <w:noProof/>
                <w:webHidden/>
              </w:rPr>
              <w:instrText xml:space="preserve"> PAGEREF _Toc477513494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5F8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5F8F" w:rsidRDefault="003754A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495" w:history="1">
            <w:r w:rsidR="00305F8F" w:rsidRPr="00CD5B26">
              <w:rPr>
                <w:rStyle w:val="Hyperlink"/>
                <w:noProof/>
              </w:rPr>
              <w:t>Average number of patients per day: 10-12 each day</w:t>
            </w:r>
            <w:r w:rsidR="00305F8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5F8F">
              <w:rPr>
                <w:noProof/>
                <w:webHidden/>
              </w:rPr>
              <w:instrText xml:space="preserve"> PAGEREF _Toc477513495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5F8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5F8F" w:rsidRDefault="003754A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496" w:history="1">
            <w:r w:rsidR="00305F8F" w:rsidRPr="00CD5B26">
              <w:rPr>
                <w:rStyle w:val="Hyperlink"/>
                <w:noProof/>
              </w:rPr>
              <w:t>Staff quarter (In use/Not in use): In use</w:t>
            </w:r>
            <w:r w:rsidR="00305F8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5F8F">
              <w:rPr>
                <w:noProof/>
                <w:webHidden/>
              </w:rPr>
              <w:instrText xml:space="preserve"> PAGEREF _Toc477513496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5F8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5F8F" w:rsidRDefault="003754A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497" w:history="1">
            <w:r w:rsidR="00305F8F" w:rsidRPr="00CD5B26">
              <w:rPr>
                <w:rStyle w:val="Hyperlink"/>
                <w:noProof/>
              </w:rPr>
              <w:t>Any chance of epidemics (Yes/No): No</w:t>
            </w:r>
            <w:r w:rsidR="00305F8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5F8F">
              <w:rPr>
                <w:noProof/>
                <w:webHidden/>
              </w:rPr>
              <w:instrText xml:space="preserve"> PAGEREF _Toc477513497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5F8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5F8F" w:rsidRDefault="003754A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498" w:history="1">
            <w:r w:rsidR="00305F8F" w:rsidRPr="00CD5B26">
              <w:rPr>
                <w:rStyle w:val="Hyperlink"/>
                <w:noProof/>
              </w:rPr>
              <w:t>Past history of epidemics (Yes/No): Influenza (2 months ago)</w:t>
            </w:r>
            <w:r w:rsidR="00305F8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5F8F">
              <w:rPr>
                <w:noProof/>
                <w:webHidden/>
              </w:rPr>
              <w:instrText xml:space="preserve"> PAGEREF _Toc477513498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5F8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5F8F" w:rsidRDefault="003754A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499" w:history="1">
            <w:r w:rsidR="00305F8F" w:rsidRPr="00CD5B26">
              <w:rPr>
                <w:rStyle w:val="Hyperlink"/>
                <w:noProof/>
              </w:rPr>
              <w:t>Marmoleum flooring (Yes/No): Yes (No proper finishing)</w:t>
            </w:r>
            <w:r w:rsidR="00305F8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5F8F">
              <w:rPr>
                <w:noProof/>
                <w:webHidden/>
              </w:rPr>
              <w:instrText xml:space="preserve"> PAGEREF _Toc477513499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5F8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5F8F" w:rsidRDefault="003754A2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77513500" w:history="1">
            <w:r w:rsidR="00305F8F" w:rsidRPr="00CD5B26">
              <w:rPr>
                <w:rStyle w:val="Hyperlink"/>
                <w:noProof/>
              </w:rPr>
              <w:t>Requests/Remarks/Recommendations/Comments from the Health post in-charge:</w:t>
            </w:r>
            <w:r w:rsidR="00305F8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05F8F">
              <w:rPr>
                <w:noProof/>
                <w:webHidden/>
              </w:rPr>
              <w:instrText xml:space="preserve"> PAGEREF _Toc477513500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05F8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5F8F" w:rsidRDefault="003754A2">
          <w:r>
            <w:fldChar w:fldCharType="end"/>
          </w:r>
        </w:p>
      </w:sdtContent>
    </w:sdt>
    <w:p w:rsidR="0055040F" w:rsidRDefault="00487D77" w:rsidP="0055040F">
      <w:pPr>
        <w:pStyle w:val="Heading1"/>
        <w:spacing w:after="240"/>
      </w:pPr>
      <w:bookmarkStart w:id="0" w:name="_Toc477513478"/>
      <w:r>
        <w:lastRenderedPageBreak/>
        <w:t>Tauthali</w:t>
      </w:r>
      <w:r w:rsidR="0055040F">
        <w:t xml:space="preserve"> Type 2 prefabricated health post</w:t>
      </w:r>
      <w:bookmarkEnd w:id="0"/>
    </w:p>
    <w:p w:rsidR="002E2A5B" w:rsidRPr="002E2A5B" w:rsidRDefault="002E2A5B" w:rsidP="002E2A5B">
      <w:r>
        <w:rPr>
          <w:noProof/>
        </w:rPr>
        <w:drawing>
          <wp:inline distT="0" distB="0" distL="0" distR="0">
            <wp:extent cx="5943600" cy="3962400"/>
            <wp:effectExtent l="19050" t="0" r="0" b="0"/>
            <wp:docPr id="1" name="Picture 0" descr="IMG_7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51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40F" w:rsidRDefault="0055040F" w:rsidP="00305F8F">
      <w:pPr>
        <w:pStyle w:val="Heading2"/>
      </w:pPr>
      <w:bookmarkStart w:id="1" w:name="_Toc477513479"/>
      <w:r>
        <w:t xml:space="preserve">Name of the health post in-charge: Mr. </w:t>
      </w:r>
      <w:r w:rsidR="00487D77">
        <w:t>Chandra Narayan Sah</w:t>
      </w:r>
      <w:r>
        <w:t xml:space="preserve"> (has been working for</w:t>
      </w:r>
      <w:r w:rsidR="00487D77">
        <w:t xml:space="preserve"> 8 years</w:t>
      </w:r>
      <w:r>
        <w:t xml:space="preserve"> in this health post)</w:t>
      </w:r>
      <w:bookmarkEnd w:id="1"/>
    </w:p>
    <w:p w:rsidR="0055040F" w:rsidRDefault="0055040F" w:rsidP="00305F8F">
      <w:pPr>
        <w:pStyle w:val="Heading2"/>
      </w:pPr>
      <w:bookmarkStart w:id="2" w:name="_Toc477513480"/>
      <w:r>
        <w:t xml:space="preserve">Qualification of the health post in-charge: </w:t>
      </w:r>
      <w:r w:rsidR="00487D77">
        <w:t>Senior Community Medical Auxiliary (SCM</w:t>
      </w:r>
      <w:r>
        <w:t>A)</w:t>
      </w:r>
      <w:bookmarkEnd w:id="2"/>
    </w:p>
    <w:p w:rsidR="0055040F" w:rsidRDefault="0055040F" w:rsidP="00305F8F">
      <w:pPr>
        <w:pStyle w:val="Heading2"/>
      </w:pPr>
      <w:bookmarkStart w:id="3" w:name="_Toc477513481"/>
      <w:r>
        <w:t>Name of the VDC/war</w:t>
      </w:r>
      <w:r w:rsidR="00487D77">
        <w:t>d number/District: Tauthali/1</w:t>
      </w:r>
      <w:r>
        <w:t>/Sindhupalchowk</w:t>
      </w:r>
      <w:bookmarkEnd w:id="3"/>
    </w:p>
    <w:p w:rsidR="0055040F" w:rsidRDefault="0055040F" w:rsidP="00305F8F">
      <w:pPr>
        <w:pStyle w:val="Heading2"/>
      </w:pPr>
      <w:bookmarkStart w:id="4" w:name="_Toc477513482"/>
      <w:r>
        <w:t>Organogram of the health post:</w:t>
      </w:r>
      <w:bookmarkEnd w:id="4"/>
    </w:p>
    <w:p w:rsidR="0055040F" w:rsidRDefault="003754A2" w:rsidP="0055040F">
      <w:pPr>
        <w:jc w:val="center"/>
        <w:rPr>
          <w:rFonts w:ascii="Times New Roman" w:hAnsi="Times New Roman" w:cs="Times New Roman"/>
        </w:rPr>
      </w:pPr>
      <w:r w:rsidRPr="003754A2">
        <w:pict>
          <v:rect id="_x0000_s1026" style="position:absolute;left:0;text-align:left;margin-left:86.25pt;margin-top:6.3pt;width:251.15pt;height:31.8pt;z-index:251660288">
            <v:textbox>
              <w:txbxContent>
                <w:p w:rsidR="0055040F" w:rsidRPr="00487D77" w:rsidRDefault="00487D77" w:rsidP="00487D77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Senior Community Medical Auxiliary (SCMA)</w:t>
                  </w:r>
                </w:p>
              </w:txbxContent>
            </v:textbox>
          </v:rect>
        </w:pict>
      </w:r>
      <w:r w:rsidRPr="003754A2">
        <w:pict>
          <v:rect id="_x0000_s1027" style="position:absolute;left:0;text-align:left;margin-left:13.4pt;margin-top:79.95pt;width:94.6pt;height:54.45pt;z-index:251661312">
            <v:textbox>
              <w:txbxContent>
                <w:p w:rsidR="0055040F" w:rsidRDefault="0055040F" w:rsidP="0055040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ANM (Auxiliary Nurse Midwifery) </w:t>
                  </w:r>
                </w:p>
              </w:txbxContent>
            </v:textbox>
          </v:rect>
        </w:pict>
      </w:r>
      <w:r w:rsidRPr="003754A2">
        <w:pict>
          <v:rect id="_x0000_s1028" style="position:absolute;left:0;text-align:left;margin-left:159.35pt;margin-top:79.95pt;width:94.6pt;height:54.45pt;z-index:251662336">
            <v:textbox>
              <w:txbxContent>
                <w:p w:rsidR="0055040F" w:rsidRDefault="0055040F" w:rsidP="0055040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AHW (Auxiliary Health Worker)</w:t>
                  </w:r>
                </w:p>
              </w:txbxContent>
            </v:textbox>
          </v:rect>
        </w:pict>
      </w:r>
      <w:r w:rsidRPr="003754A2">
        <w:pict>
          <v:rect id="_x0000_s1029" style="position:absolute;left:0;text-align:left;margin-left:322.6pt;margin-top:79.95pt;width:94.6pt;height:54.45pt;z-index:251663360">
            <v:textbox>
              <w:txbxContent>
                <w:p w:rsidR="0055040F" w:rsidRDefault="0055040F" w:rsidP="0055040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OH (Office Helper)</w:t>
                  </w:r>
                </w:p>
              </w:txbxContent>
            </v:textbox>
          </v:rect>
        </w:pict>
      </w:r>
      <w:r w:rsidRPr="003754A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61.1pt;margin-top:38.1pt;width:142.35pt;height:41.85pt;flip:x;z-index:251664384" o:connectortype="straight">
            <v:stroke endarrow="block"/>
          </v:shape>
        </w:pict>
      </w:r>
      <w:r w:rsidRPr="003754A2">
        <w:pict>
          <v:shape id="_x0000_s1031" type="#_x0000_t32" style="position:absolute;left:0;text-align:left;margin-left:203.45pt;margin-top:38.1pt;width:0;height:41.85pt;z-index:251665408" o:connectortype="straight">
            <v:stroke endarrow="block"/>
          </v:shape>
        </w:pict>
      </w:r>
      <w:r w:rsidRPr="003754A2">
        <w:pict>
          <v:shape id="_x0000_s1032" type="#_x0000_t32" style="position:absolute;left:0;text-align:left;margin-left:203.45pt;margin-top:38.1pt;width:165.75pt;height:41.85pt;z-index:251666432" o:connectortype="straight">
            <v:stroke endarrow="block"/>
          </v:shape>
        </w:pict>
      </w:r>
    </w:p>
    <w:p w:rsidR="0055040F" w:rsidRDefault="0055040F" w:rsidP="0055040F">
      <w:pPr>
        <w:rPr>
          <w:rFonts w:ascii="Times New Roman" w:hAnsi="Times New Roman" w:cs="Times New Roman"/>
        </w:rPr>
      </w:pPr>
    </w:p>
    <w:p w:rsidR="0055040F" w:rsidRDefault="0055040F" w:rsidP="0055040F">
      <w:pPr>
        <w:rPr>
          <w:rFonts w:ascii="Times New Roman" w:hAnsi="Times New Roman" w:cs="Times New Roman"/>
        </w:rPr>
      </w:pPr>
    </w:p>
    <w:p w:rsidR="0055040F" w:rsidRDefault="0055040F" w:rsidP="0055040F">
      <w:pPr>
        <w:rPr>
          <w:rFonts w:ascii="Times New Roman" w:hAnsi="Times New Roman" w:cs="Times New Roman"/>
        </w:rPr>
      </w:pPr>
    </w:p>
    <w:p w:rsidR="0055040F" w:rsidRDefault="0055040F" w:rsidP="0055040F">
      <w:p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5040F" w:rsidRDefault="0055040F" w:rsidP="0055040F">
      <w:pPr>
        <w:tabs>
          <w:tab w:val="left" w:pos="8506"/>
        </w:tabs>
        <w:rPr>
          <w:rFonts w:ascii="Times New Roman" w:hAnsi="Times New Roman" w:cs="Times New Roman"/>
        </w:rPr>
      </w:pPr>
    </w:p>
    <w:p w:rsidR="0055040F" w:rsidRDefault="0055040F" w:rsidP="00305F8F">
      <w:pPr>
        <w:pStyle w:val="Heading2"/>
      </w:pPr>
      <w:bookmarkStart w:id="5" w:name="_Toc477513483"/>
      <w:r>
        <w:lastRenderedPageBreak/>
        <w:t>Name/Number of Auxiliary Nurse Midwifery (ANM): M</w:t>
      </w:r>
      <w:r w:rsidR="00487D77">
        <w:t>s. Ganga Rai</w:t>
      </w:r>
      <w:r>
        <w:t>/ 1</w:t>
      </w:r>
      <w:r w:rsidR="00F21B06">
        <w:t>-currently only one ANM allocated by government</w:t>
      </w:r>
      <w:bookmarkEnd w:id="5"/>
    </w:p>
    <w:p w:rsidR="0055040F" w:rsidRDefault="0055040F" w:rsidP="00305F8F">
      <w:pPr>
        <w:pStyle w:val="Heading2"/>
      </w:pPr>
      <w:bookmarkStart w:id="6" w:name="_Toc477513484"/>
      <w:r>
        <w:t xml:space="preserve">Name/Number of Auxiliary Health Worker (AHW): </w:t>
      </w:r>
      <w:r w:rsidR="00487D77">
        <w:t>not allocated by the government</w:t>
      </w:r>
      <w:bookmarkEnd w:id="6"/>
    </w:p>
    <w:p w:rsidR="0055040F" w:rsidRDefault="0055040F" w:rsidP="00305F8F">
      <w:pPr>
        <w:pStyle w:val="Heading2"/>
      </w:pPr>
      <w:bookmarkStart w:id="7" w:name="_Toc477513485"/>
      <w:r>
        <w:t xml:space="preserve">Name/Number of Office Helper (OH): </w:t>
      </w:r>
      <w:r w:rsidR="00487D77">
        <w:t>Dahana Bahadur Shrestha/1</w:t>
      </w:r>
      <w:bookmarkEnd w:id="7"/>
    </w:p>
    <w:p w:rsidR="0055040F" w:rsidRDefault="0055040F" w:rsidP="00305F8F">
      <w:pPr>
        <w:pStyle w:val="Heading2"/>
      </w:pPr>
      <w:bookmarkStart w:id="8" w:name="_Toc477513486"/>
      <w:r>
        <w:t xml:space="preserve">Disease those are prevalent: </w:t>
      </w:r>
      <w:r w:rsidR="00487D77">
        <w:t>Dysentery</w:t>
      </w:r>
      <w:r>
        <w:t>,</w:t>
      </w:r>
      <w:r w:rsidR="00487D77">
        <w:t xml:space="preserve"> Typhoid,</w:t>
      </w:r>
      <w:r>
        <w:t xml:space="preserve"> </w:t>
      </w:r>
      <w:r w:rsidR="00487D77">
        <w:t>and Diarrhea</w:t>
      </w:r>
      <w:bookmarkEnd w:id="8"/>
    </w:p>
    <w:p w:rsidR="0055040F" w:rsidRDefault="0055040F" w:rsidP="00305F8F">
      <w:pPr>
        <w:pStyle w:val="Heading2"/>
      </w:pPr>
      <w:bookmarkStart w:id="9" w:name="_Toc477513487"/>
      <w:r>
        <w:t>De</w:t>
      </w:r>
      <w:r w:rsidR="00487D77">
        <w:t>livery Care(Y/N): Y</w:t>
      </w:r>
      <w:bookmarkEnd w:id="9"/>
    </w:p>
    <w:p w:rsidR="0055040F" w:rsidRDefault="0055040F" w:rsidP="00305F8F">
      <w:pPr>
        <w:pStyle w:val="Heading2"/>
      </w:pPr>
      <w:bookmarkStart w:id="10" w:name="_Toc477513488"/>
      <w:r>
        <w:t>Health care services:</w:t>
      </w:r>
      <w:bookmarkEnd w:id="10"/>
    </w:p>
    <w:p w:rsidR="0055040F" w:rsidRDefault="0055040F" w:rsidP="00305F8F">
      <w:pPr>
        <w:pStyle w:val="Heading3"/>
      </w:pPr>
      <w:bookmarkStart w:id="11" w:name="_Toc477513489"/>
      <w:r>
        <w:t>Child Health</w:t>
      </w:r>
      <w:bookmarkEnd w:id="11"/>
    </w:p>
    <w:p w:rsidR="0055040F" w:rsidRDefault="0055040F" w:rsidP="0055040F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Immunization: All services as per the National Immunization Schedule </w:t>
      </w:r>
    </w:p>
    <w:p w:rsidR="0055040F" w:rsidRDefault="0055040F" w:rsidP="0055040F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Nutrition: All services as provided by the government </w:t>
      </w:r>
    </w:p>
    <w:p w:rsidR="0055040F" w:rsidRDefault="0055040F" w:rsidP="0055040F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Based-Integrated Management of Childhood Illness: All services as provided by the government</w:t>
      </w:r>
    </w:p>
    <w:p w:rsidR="0055040F" w:rsidRDefault="0055040F" w:rsidP="0055040F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Newborn care: All services as provided by the government</w:t>
      </w:r>
    </w:p>
    <w:p w:rsidR="0055040F" w:rsidRDefault="0055040F" w:rsidP="00305F8F">
      <w:pPr>
        <w:pStyle w:val="Heading3"/>
      </w:pPr>
      <w:bookmarkStart w:id="12" w:name="_Toc477513490"/>
      <w:r>
        <w:t>Family health</w:t>
      </w:r>
      <w:bookmarkEnd w:id="12"/>
    </w:p>
    <w:p w:rsidR="0055040F" w:rsidRDefault="0055040F" w:rsidP="0055040F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Family Planning: All services as provided by the government (Implant </w:t>
      </w:r>
      <w:r w:rsidR="00487D77">
        <w:rPr>
          <w:rFonts w:ascii="Times New Roman" w:hAnsi="Times New Roman" w:cs="Times New Roman"/>
        </w:rPr>
        <w:t>dipo, pills, etc</w:t>
      </w:r>
      <w:r>
        <w:rPr>
          <w:rFonts w:ascii="Times New Roman" w:hAnsi="Times New Roman" w:cs="Times New Roman"/>
        </w:rPr>
        <w:t>)</w:t>
      </w:r>
    </w:p>
    <w:p w:rsidR="0055040F" w:rsidRDefault="0055040F" w:rsidP="0055040F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Safe motherhood  and Newborn Health: Antenatal Care (ANC), Postnatal Care (PNC)</w:t>
      </w:r>
      <w:r w:rsidR="00487D77">
        <w:rPr>
          <w:rFonts w:ascii="Times New Roman" w:hAnsi="Times New Roman" w:cs="Times New Roman"/>
        </w:rPr>
        <w:t>, birthing centre</w:t>
      </w:r>
      <w:r>
        <w:rPr>
          <w:rFonts w:ascii="Times New Roman" w:hAnsi="Times New Roman" w:cs="Times New Roman"/>
        </w:rPr>
        <w:t xml:space="preserve"> </w:t>
      </w:r>
    </w:p>
    <w:p w:rsidR="0055040F" w:rsidRDefault="0055040F" w:rsidP="0055040F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Female Community Health Volunteer (FCHV): 1 FCHV in each ward and 9 FCHVs in each VDC as allocated by government of Nepal; mainly responsible for health care awareness and for increasing the accessibility and efficiency of the health post at each VDC</w:t>
      </w:r>
    </w:p>
    <w:p w:rsidR="0055040F" w:rsidRDefault="0055040F" w:rsidP="0055040F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Demography and Reproductive Health Research: No any research conducted yet</w:t>
      </w:r>
    </w:p>
    <w:p w:rsidR="0055040F" w:rsidRDefault="0055040F" w:rsidP="0055040F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Adolescent Sexual and Reproductive Health Research: Awareness only on contact with health care workers</w:t>
      </w:r>
    </w:p>
    <w:p w:rsidR="0055040F" w:rsidRDefault="0055040F" w:rsidP="00305F8F">
      <w:pPr>
        <w:pStyle w:val="Heading3"/>
      </w:pPr>
      <w:bookmarkStart w:id="13" w:name="_Toc477513491"/>
      <w:r>
        <w:t>Disease Control</w:t>
      </w:r>
      <w:bookmarkEnd w:id="13"/>
    </w:p>
    <w:p w:rsidR="0055040F" w:rsidRDefault="0055040F" w:rsidP="0055040F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Malaria: No signs, symptoms or cases</w:t>
      </w:r>
    </w:p>
    <w:p w:rsidR="0055040F" w:rsidRDefault="0055040F" w:rsidP="0055040F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Kala-azar:  No signs, symptoms or cases</w:t>
      </w:r>
    </w:p>
    <w:p w:rsidR="0055040F" w:rsidRDefault="0055040F" w:rsidP="0055040F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Lymphatic Filariasis (LF): No signs, symptoms or cases</w:t>
      </w:r>
    </w:p>
    <w:p w:rsidR="0055040F" w:rsidRDefault="0055040F" w:rsidP="0055040F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Dengue: No signs, symptoms or cases</w:t>
      </w:r>
    </w:p>
    <w:p w:rsidR="0055040F" w:rsidRDefault="0055040F" w:rsidP="0055040F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Zoono</w:t>
      </w:r>
      <w:r w:rsidR="00487D77">
        <w:rPr>
          <w:rFonts w:ascii="Times New Roman" w:hAnsi="Times New Roman" w:cs="Times New Roman"/>
        </w:rPr>
        <w:t>ses: Some cases present</w:t>
      </w:r>
    </w:p>
    <w:p w:rsidR="0055040F" w:rsidRDefault="0055040F" w:rsidP="0055040F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Epidemiology and Outbreak management system: No any system regarding this</w:t>
      </w:r>
    </w:p>
    <w:p w:rsidR="0055040F" w:rsidRDefault="0055040F" w:rsidP="0055040F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Disaster Management: </w:t>
      </w:r>
      <w:r w:rsidR="00487D77">
        <w:rPr>
          <w:rFonts w:ascii="Times New Roman" w:hAnsi="Times New Roman" w:cs="Times New Roman"/>
        </w:rPr>
        <w:t>Done programs regarding sanitation with partnership with NGO</w:t>
      </w:r>
    </w:p>
    <w:p w:rsidR="0055040F" w:rsidRDefault="0055040F" w:rsidP="0055040F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Tuberculosis: </w:t>
      </w:r>
      <w:r w:rsidR="00487D77">
        <w:rPr>
          <w:rFonts w:ascii="Times New Roman" w:hAnsi="Times New Roman" w:cs="Times New Roman"/>
        </w:rPr>
        <w:t>2-3 cases under treatment</w:t>
      </w:r>
    </w:p>
    <w:p w:rsidR="0055040F" w:rsidRDefault="0055040F" w:rsidP="0055040F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Leprosy: No signs, symptoms or cases</w:t>
      </w:r>
    </w:p>
    <w:p w:rsidR="0055040F" w:rsidRDefault="0055040F" w:rsidP="0055040F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HIV/AIDS and STI: No signs, symptoms or cases of HIV/AIDS and </w:t>
      </w:r>
      <w:r w:rsidR="00487D77">
        <w:rPr>
          <w:rFonts w:ascii="Times New Roman" w:hAnsi="Times New Roman" w:cs="Times New Roman"/>
        </w:rPr>
        <w:t>2-3 cases</w:t>
      </w:r>
      <w:r>
        <w:rPr>
          <w:rFonts w:ascii="Times New Roman" w:hAnsi="Times New Roman" w:cs="Times New Roman"/>
        </w:rPr>
        <w:t xml:space="preserve"> of STI cases</w:t>
      </w:r>
    </w:p>
    <w:p w:rsidR="0055040F" w:rsidRDefault="0055040F" w:rsidP="0055040F">
      <w:pPr>
        <w:pStyle w:val="ListParagraph"/>
        <w:numPr>
          <w:ilvl w:val="0"/>
          <w:numId w:val="3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Eye care: Basic eye care services are available</w:t>
      </w:r>
    </w:p>
    <w:p w:rsidR="0055040F" w:rsidRDefault="0055040F" w:rsidP="00305F8F">
      <w:pPr>
        <w:pStyle w:val="Heading3"/>
      </w:pPr>
      <w:bookmarkStart w:id="14" w:name="_Toc477513492"/>
      <w:r>
        <w:t>Curative Services: Basic health care services are available</w:t>
      </w:r>
      <w:bookmarkEnd w:id="14"/>
    </w:p>
    <w:p w:rsidR="0055040F" w:rsidRDefault="0055040F" w:rsidP="00305F8F">
      <w:pPr>
        <w:pStyle w:val="Heading3"/>
      </w:pPr>
      <w:bookmarkStart w:id="15" w:name="_Toc477513493"/>
      <w:r>
        <w:t>Supporting Programs:</w:t>
      </w:r>
      <w:bookmarkEnd w:id="15"/>
    </w:p>
    <w:p w:rsidR="0055040F" w:rsidRDefault="0055040F" w:rsidP="0055040F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Training: The trainings are being conducted by government (Ministry of Health and population) and I/NGO</w:t>
      </w:r>
    </w:p>
    <w:p w:rsidR="0055040F" w:rsidRDefault="0055040F" w:rsidP="0055040F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Education, Information and Communication: Awareness programs are being provided on contact with health care service providers</w:t>
      </w:r>
    </w:p>
    <w:p w:rsidR="0055040F" w:rsidRDefault="0055040F" w:rsidP="0055040F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Logistic Management: The logistics are managed through I/NGO and government (District Health Office and Ministry of Health and Population)</w:t>
      </w:r>
    </w:p>
    <w:p w:rsidR="0055040F" w:rsidRDefault="0055040F" w:rsidP="0055040F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Health Laboratory Services: NA</w:t>
      </w:r>
    </w:p>
    <w:p w:rsidR="0055040F" w:rsidRDefault="0055040F" w:rsidP="0055040F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Administration Management: The administration is managed by health post committee under the leadership of the health post in-charge and District Health Office</w:t>
      </w:r>
    </w:p>
    <w:p w:rsidR="0055040F" w:rsidRDefault="0055040F" w:rsidP="0055040F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Financial Management: The Financial management is done by a VDC under  the co-ordination with health post committee and District Health Office (DHO)-Not good</w:t>
      </w:r>
    </w:p>
    <w:p w:rsidR="0055040F" w:rsidRDefault="0055040F" w:rsidP="0055040F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Management: The management is done by the health post committee at a particular health post</w:t>
      </w:r>
    </w:p>
    <w:p w:rsidR="0055040F" w:rsidRDefault="0055040F" w:rsidP="0055040F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Monitoring and evaluation by the government: No monitoring or evaluation has been done by the government till now after the construction of new prefabricated health post</w:t>
      </w:r>
    </w:p>
    <w:p w:rsidR="0055040F" w:rsidRDefault="0055040F" w:rsidP="00305F8F">
      <w:pPr>
        <w:pStyle w:val="Heading2"/>
      </w:pPr>
      <w:bookmarkStart w:id="16" w:name="_Toc477513494"/>
      <w:r>
        <w:t>Number of available essential drugs out of 70 essential drugs allo</w:t>
      </w:r>
      <w:r w:rsidR="00487D77">
        <w:t>cated by the government: 50-60 out of 70; lack of ibuprofen, PCM, metronidazole</w:t>
      </w:r>
      <w:bookmarkEnd w:id="16"/>
    </w:p>
    <w:p w:rsidR="0055040F" w:rsidRDefault="0055040F" w:rsidP="00305F8F">
      <w:pPr>
        <w:pStyle w:val="Heading2"/>
      </w:pPr>
      <w:bookmarkStart w:id="17" w:name="_Toc477513495"/>
      <w:r>
        <w:t xml:space="preserve">Average number of patients per day: </w:t>
      </w:r>
      <w:r w:rsidR="00487D77">
        <w:t>10-12</w:t>
      </w:r>
      <w:r>
        <w:t xml:space="preserve"> each day</w:t>
      </w:r>
      <w:bookmarkEnd w:id="17"/>
    </w:p>
    <w:p w:rsidR="0055040F" w:rsidRDefault="0055040F" w:rsidP="00305F8F">
      <w:pPr>
        <w:pStyle w:val="Heading2"/>
      </w:pPr>
      <w:bookmarkStart w:id="18" w:name="_Toc477513496"/>
      <w:r>
        <w:t>Staff quarter (In use/Not in use): In use</w:t>
      </w:r>
      <w:bookmarkEnd w:id="18"/>
    </w:p>
    <w:p w:rsidR="0055040F" w:rsidRDefault="0055040F" w:rsidP="00305F8F">
      <w:pPr>
        <w:pStyle w:val="Heading2"/>
      </w:pPr>
      <w:bookmarkStart w:id="19" w:name="_Toc477513497"/>
      <w:r>
        <w:t>Any chance of epidemics (Yes/No): No</w:t>
      </w:r>
      <w:bookmarkEnd w:id="19"/>
    </w:p>
    <w:p w:rsidR="0055040F" w:rsidRDefault="0055040F" w:rsidP="00305F8F">
      <w:pPr>
        <w:pStyle w:val="Heading2"/>
      </w:pPr>
      <w:bookmarkStart w:id="20" w:name="_Toc477513498"/>
      <w:r>
        <w:t>Past h</w:t>
      </w:r>
      <w:r w:rsidR="00487D77">
        <w:t>istory of epidemics (Yes/No): Influenza (2 months ago)</w:t>
      </w:r>
      <w:bookmarkEnd w:id="20"/>
    </w:p>
    <w:p w:rsidR="0055040F" w:rsidRDefault="0055040F" w:rsidP="00305F8F">
      <w:pPr>
        <w:pStyle w:val="Heading2"/>
      </w:pPr>
      <w:bookmarkStart w:id="21" w:name="_Toc477513499"/>
      <w:r>
        <w:t>Marmoleum flooring</w:t>
      </w:r>
      <w:r w:rsidR="00052E1E">
        <w:t xml:space="preserve"> (Ye</w:t>
      </w:r>
      <w:r w:rsidR="00487D77">
        <w:t>s/No): Yes (No proper finishing</w:t>
      </w:r>
      <w:r>
        <w:t>)</w:t>
      </w:r>
      <w:bookmarkEnd w:id="21"/>
    </w:p>
    <w:p w:rsidR="0055040F" w:rsidRDefault="0055040F" w:rsidP="00305F8F">
      <w:pPr>
        <w:pStyle w:val="Heading2"/>
      </w:pPr>
      <w:bookmarkStart w:id="22" w:name="_Toc477513500"/>
      <w:r>
        <w:t>Requests/Remarks/Recommendations/Comments from the Health post in-charge:</w:t>
      </w:r>
      <w:bookmarkEnd w:id="22"/>
    </w:p>
    <w:p w:rsidR="0055040F" w:rsidRDefault="00487D77" w:rsidP="0055040F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Lack of water supply</w:t>
      </w:r>
    </w:p>
    <w:p w:rsidR="00487D77" w:rsidRDefault="00487D77" w:rsidP="0055040F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 for medical and surgical supplies</w:t>
      </w:r>
    </w:p>
    <w:p w:rsidR="00487D77" w:rsidRDefault="00487D77" w:rsidP="0055040F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 for furniture</w:t>
      </w:r>
    </w:p>
    <w:p w:rsidR="0055040F" w:rsidRDefault="00052E1E" w:rsidP="0055040F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grills on windows</w:t>
      </w:r>
    </w:p>
    <w:p w:rsidR="0055040F" w:rsidRDefault="00052E1E" w:rsidP="0055040F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proper walkways outside the health post</w:t>
      </w:r>
      <w:r w:rsidR="0055040F">
        <w:rPr>
          <w:rFonts w:ascii="Times New Roman" w:hAnsi="Times New Roman" w:cs="Times New Roman"/>
        </w:rPr>
        <w:t xml:space="preserve"> </w:t>
      </w:r>
    </w:p>
    <w:p w:rsidR="0055040F" w:rsidRDefault="00052E1E" w:rsidP="0055040F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proper fittings</w:t>
      </w:r>
    </w:p>
    <w:p w:rsidR="009D40FF" w:rsidRDefault="009D40FF" w:rsidP="0055040F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No al-drop lock</w:t>
      </w:r>
    </w:p>
    <w:p w:rsidR="00305F8F" w:rsidRPr="00305F8F" w:rsidRDefault="00305F8F" w:rsidP="00305F8F">
      <w:pPr>
        <w:pStyle w:val="Heading4"/>
      </w:pPr>
      <w:r>
        <w:t>Source of information: Mr.  Chandra Narayan Sah</w:t>
      </w:r>
      <w:r w:rsidR="00363EE0">
        <w:t xml:space="preserve"> (Health post incharge)</w:t>
      </w:r>
    </w:p>
    <w:p w:rsidR="009D40FF" w:rsidRPr="009D40FF" w:rsidRDefault="009D40FF" w:rsidP="009D40FF">
      <w:pPr>
        <w:tabs>
          <w:tab w:val="left" w:pos="8506"/>
        </w:tabs>
        <w:ind w:left="360"/>
        <w:rPr>
          <w:rFonts w:ascii="Times New Roman" w:hAnsi="Times New Roman" w:cs="Times New Roman"/>
        </w:rPr>
      </w:pPr>
    </w:p>
    <w:p w:rsidR="0055040F" w:rsidRDefault="0055040F" w:rsidP="0055040F">
      <w:pPr>
        <w:tabs>
          <w:tab w:val="left" w:pos="8506"/>
        </w:tabs>
        <w:rPr>
          <w:rFonts w:ascii="Times New Roman" w:hAnsi="Times New Roman" w:cs="Times New Roman"/>
        </w:rPr>
      </w:pPr>
    </w:p>
    <w:p w:rsidR="0055040F" w:rsidRDefault="0055040F" w:rsidP="0055040F">
      <w:pPr>
        <w:tabs>
          <w:tab w:val="left" w:pos="8506"/>
        </w:tabs>
        <w:rPr>
          <w:rFonts w:ascii="Times New Roman" w:hAnsi="Times New Roman" w:cs="Times New Roman"/>
        </w:rPr>
      </w:pPr>
    </w:p>
    <w:p w:rsidR="0055040F" w:rsidRDefault="0055040F" w:rsidP="0055040F"/>
    <w:p w:rsidR="00FF679F" w:rsidRDefault="00FF679F"/>
    <w:sectPr w:rsidR="00FF679F" w:rsidSect="00363E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D337D"/>
    <w:multiLevelType w:val="hybridMultilevel"/>
    <w:tmpl w:val="0A14DB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7D127D"/>
    <w:multiLevelType w:val="hybridMultilevel"/>
    <w:tmpl w:val="5C767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007F83"/>
    <w:multiLevelType w:val="hybridMultilevel"/>
    <w:tmpl w:val="95F45D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1E3C4C"/>
    <w:multiLevelType w:val="hybridMultilevel"/>
    <w:tmpl w:val="764249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92423E"/>
    <w:multiLevelType w:val="hybridMultilevel"/>
    <w:tmpl w:val="5B76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characterSpacingControl w:val="doNotCompress"/>
  <w:compat/>
  <w:rsids>
    <w:rsidRoot w:val="0055040F"/>
    <w:rsid w:val="00052E1E"/>
    <w:rsid w:val="00136E0D"/>
    <w:rsid w:val="002E2A5B"/>
    <w:rsid w:val="00305F8F"/>
    <w:rsid w:val="00363EE0"/>
    <w:rsid w:val="003754A2"/>
    <w:rsid w:val="00444A56"/>
    <w:rsid w:val="00487D77"/>
    <w:rsid w:val="0055040F"/>
    <w:rsid w:val="007C5246"/>
    <w:rsid w:val="007C66FA"/>
    <w:rsid w:val="00872246"/>
    <w:rsid w:val="009B6948"/>
    <w:rsid w:val="009D40FF"/>
    <w:rsid w:val="00B87D5B"/>
    <w:rsid w:val="00E13C71"/>
    <w:rsid w:val="00F21B06"/>
    <w:rsid w:val="00FA65EE"/>
    <w:rsid w:val="00FF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660]"/>
    </o:shapedefaults>
    <o:shapelayout v:ext="edit">
      <o:idmap v:ext="edit" data="1"/>
      <o:rules v:ext="edit">
        <o:r id="V:Rule4" type="connector" idref="#_x0000_s1032"/>
        <o:r id="V:Rule5" type="connector" idref="#_x0000_s1031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40F"/>
  </w:style>
  <w:style w:type="paragraph" w:styleId="Heading1">
    <w:name w:val="heading 1"/>
    <w:basedOn w:val="Normal"/>
    <w:next w:val="Normal"/>
    <w:link w:val="Heading1Char"/>
    <w:uiPriority w:val="9"/>
    <w:qFormat/>
    <w:rsid w:val="00550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5F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5F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ListParagraph">
    <w:name w:val="List Paragraph"/>
    <w:basedOn w:val="Normal"/>
    <w:uiPriority w:val="34"/>
    <w:qFormat/>
    <w:rsid w:val="005504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A5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A5B"/>
    <w:rPr>
      <w:rFonts w:ascii="Tahoma" w:hAnsi="Tahoma" w:cs="Tahoma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305F8F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305F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05F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5F8F"/>
    <w:pPr>
      <w:outlineLvl w:val="9"/>
    </w:pPr>
    <w:rPr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305F8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05F8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05F8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05F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4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Verv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25999-7C57-45A7-B9BD-508A24D5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2017-03-08T10:26:00Z</dcterms:created>
  <dcterms:modified xsi:type="dcterms:W3CDTF">2017-03-17T06:14:00Z</dcterms:modified>
</cp:coreProperties>
</file>